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6D5" w:rsidRDefault="008866D5" w:rsidP="008866D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Альпика</w:t>
      </w:r>
      <w:proofErr w:type="spellEnd"/>
      <w:r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Спорт»</w:t>
      </w:r>
    </w:p>
    <w:p w:rsidR="008866D5" w:rsidRDefault="008866D5" w:rsidP="008866D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Горнолыжный и туристический магазин</w:t>
      </w:r>
    </w:p>
    <w:p w:rsidR="008866D5" w:rsidRDefault="008866D5" w:rsidP="008866D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504CB952" wp14:editId="2A6E6824">
            <wp:extent cx="2182495" cy="125095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D5" w:rsidRDefault="008866D5" w:rsidP="008866D5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8866D5" w:rsidRDefault="008866D5" w:rsidP="008866D5">
      <w:pPr>
        <w:spacing w:after="119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Индивидуальный предприниматель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Энглези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Иван Александрович</w:t>
      </w:r>
    </w:p>
    <w:p w:rsidR="008866D5" w:rsidRDefault="008866D5" w:rsidP="008866D5">
      <w:pPr>
        <w:spacing w:after="119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ИНН 150400289857</w:t>
      </w:r>
    </w:p>
    <w:p w:rsidR="008866D5" w:rsidRDefault="008866D5" w:rsidP="008866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ОГРНИП 316237500035882</w:t>
      </w:r>
    </w:p>
    <w:p w:rsidR="008866D5" w:rsidRDefault="008866D5" w:rsidP="008866D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г. Краснодар, ул. Северная/пр. Плановый, д.5</w:t>
      </w:r>
    </w:p>
    <w:p w:rsidR="008866D5" w:rsidRDefault="008866D5" w:rsidP="008866D5">
      <w:pPr>
        <w:spacing w:after="119"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8-800-250-32-14</w:t>
      </w:r>
    </w:p>
    <w:p w:rsidR="00847385" w:rsidRDefault="00847385" w:rsidP="008866D5">
      <w:pPr>
        <w:spacing w:after="119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8-861-204-22-14</w:t>
      </w:r>
    </w:p>
    <w:p w:rsidR="008866D5" w:rsidRDefault="008866D5" w:rsidP="008866D5">
      <w:pPr>
        <w:spacing w:after="119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Alpika-sport@mail.ru</w:t>
      </w:r>
    </w:p>
    <w:p w:rsidR="008866D5" w:rsidRDefault="008866D5" w:rsidP="008866D5">
      <w:pPr>
        <w:jc w:val="center"/>
        <w:rPr>
          <w:b/>
          <w:sz w:val="36"/>
          <w:szCs w:val="36"/>
        </w:rPr>
      </w:pPr>
      <w:r>
        <w:tab/>
      </w:r>
      <w:r w:rsidRPr="0097041F">
        <w:rPr>
          <w:b/>
          <w:sz w:val="36"/>
          <w:szCs w:val="36"/>
        </w:rPr>
        <w:t>КОММЕРЧЕСКОЕ ПРЕДЛОЖЕНИЕ</w:t>
      </w:r>
    </w:p>
    <w:p w:rsidR="008866D5" w:rsidRDefault="00847385" w:rsidP="008866D5">
      <w:pPr>
        <w:pStyle w:val="a9"/>
        <w:framePr w:hSpace="180" w:wrap="around" w:vAnchor="text" w:hAnchor="page" w:x="680" w:y="1"/>
        <w:numPr>
          <w:ilvl w:val="0"/>
          <w:numId w:val="1"/>
        </w:numPr>
        <w:spacing w:after="0"/>
      </w:pPr>
      <w:r>
        <w:rPr>
          <w:b/>
          <w:bCs/>
          <w:sz w:val="27"/>
          <w:szCs w:val="27"/>
        </w:rPr>
        <w:t>Г</w:t>
      </w:r>
      <w:r w:rsidR="008866D5">
        <w:rPr>
          <w:b/>
          <w:bCs/>
          <w:sz w:val="27"/>
          <w:szCs w:val="27"/>
        </w:rPr>
        <w:t>ибкая система скидок и бонусов</w:t>
      </w:r>
    </w:p>
    <w:p w:rsidR="008866D5" w:rsidRDefault="00847385" w:rsidP="008866D5">
      <w:pPr>
        <w:pStyle w:val="a9"/>
        <w:framePr w:hSpace="180" w:wrap="around" w:vAnchor="text" w:hAnchor="page" w:x="680" w:y="1"/>
        <w:numPr>
          <w:ilvl w:val="0"/>
          <w:numId w:val="1"/>
        </w:numPr>
        <w:spacing w:after="0"/>
      </w:pPr>
      <w:r>
        <w:rPr>
          <w:b/>
          <w:bCs/>
          <w:sz w:val="27"/>
          <w:szCs w:val="27"/>
        </w:rPr>
        <w:t>И</w:t>
      </w:r>
      <w:r w:rsidR="008866D5">
        <w:rPr>
          <w:b/>
          <w:bCs/>
          <w:sz w:val="27"/>
          <w:szCs w:val="27"/>
        </w:rPr>
        <w:t>ндивидуальный подбор снаряжения</w:t>
      </w:r>
    </w:p>
    <w:p w:rsidR="008866D5" w:rsidRDefault="00847385" w:rsidP="008866D5">
      <w:pPr>
        <w:pStyle w:val="a9"/>
        <w:framePr w:hSpace="180" w:wrap="around" w:vAnchor="text" w:hAnchor="page" w:x="680" w:y="1"/>
        <w:numPr>
          <w:ilvl w:val="0"/>
          <w:numId w:val="1"/>
        </w:numPr>
        <w:spacing w:after="0"/>
      </w:pPr>
      <w:r>
        <w:rPr>
          <w:b/>
          <w:bCs/>
          <w:sz w:val="27"/>
          <w:szCs w:val="27"/>
        </w:rPr>
        <w:t>П</w:t>
      </w:r>
      <w:r w:rsidR="008866D5">
        <w:rPr>
          <w:b/>
          <w:bCs/>
          <w:sz w:val="27"/>
          <w:szCs w:val="27"/>
        </w:rPr>
        <w:t>редоставление сертификатов соответствия на продукцию</w:t>
      </w:r>
    </w:p>
    <w:p w:rsidR="00D9388D" w:rsidRDefault="00D9388D" w:rsidP="008866D5">
      <w:pPr>
        <w:tabs>
          <w:tab w:val="left" w:pos="3763"/>
        </w:tabs>
      </w:pPr>
    </w:p>
    <w:tbl>
      <w:tblPr>
        <w:tblpPr w:leftFromText="180" w:rightFromText="180" w:vertAnchor="text" w:horzAnchor="page" w:tblpX="1115" w:tblpY="190"/>
        <w:tblW w:w="8260" w:type="dxa"/>
        <w:tblLook w:val="04A0" w:firstRow="1" w:lastRow="0" w:firstColumn="1" w:lastColumn="0" w:noHBand="0" w:noVBand="1"/>
      </w:tblPr>
      <w:tblGrid>
        <w:gridCol w:w="4024"/>
        <w:gridCol w:w="4236"/>
      </w:tblGrid>
      <w:tr w:rsidR="008866D5" w:rsidRPr="008866D5" w:rsidTr="008866D5">
        <w:trPr>
          <w:trHeight w:val="2880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66D5" w:rsidRPr="008866D5" w:rsidRDefault="008866D5" w:rsidP="008866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</w:pPr>
            <w:r w:rsidRPr="008866D5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  <w:t xml:space="preserve">Поясная беседка Высота 004 </w:t>
            </w:r>
            <w:proofErr w:type="spellStart"/>
            <w:r w:rsidRPr="008866D5">
              <w:rPr>
                <w:rFonts w:ascii="Calibri" w:eastAsia="Times New Roman" w:hAnsi="Calibri" w:cs="Calibri"/>
                <w:b/>
                <w:color w:val="000000"/>
                <w:sz w:val="28"/>
                <w:szCs w:val="28"/>
                <w:lang w:eastAsia="ru-RU"/>
              </w:rPr>
              <w:t>Vento</w:t>
            </w:r>
            <w:proofErr w:type="spellEnd"/>
          </w:p>
          <w:p w:rsidR="008866D5" w:rsidRDefault="008866D5" w:rsidP="008866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8866D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8866D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Подойдет  для</w:t>
            </w:r>
            <w:proofErr w:type="gramEnd"/>
            <w:r w:rsidRPr="008866D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 несложных походов, </w:t>
            </w:r>
            <w:proofErr w:type="spellStart"/>
            <w:r w:rsidRPr="008866D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турмногоборья</w:t>
            </w:r>
            <w:proofErr w:type="spellEnd"/>
            <w:r w:rsidRPr="008866D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, туристических слетов, парков развлечений, где не важен внешний вид и вес изделия. Точка крепления, выполненная в виде «ручки», имеет дополнительную защиту протектором, находится выше поясного ремня.</w:t>
            </w:r>
          </w:p>
          <w:p w:rsidR="008866D5" w:rsidRDefault="008866D5" w:rsidP="008866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8866D5" w:rsidRPr="008866D5" w:rsidRDefault="005C4BDA" w:rsidP="008866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9</w:t>
            </w:r>
            <w:r w:rsidR="008866D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90 руб.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vertAnchor="text" w:horzAnchor="margin" w:tblpY="623"/>
              <w:tblOverlap w:val="never"/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20"/>
            </w:tblGrid>
            <w:tr w:rsidR="008866D5" w:rsidRPr="008866D5" w:rsidTr="0044003E">
              <w:trPr>
                <w:trHeight w:val="2880"/>
                <w:tblCellSpacing w:w="0" w:type="dxa"/>
              </w:trPr>
              <w:tc>
                <w:tcPr>
                  <w:tcW w:w="4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866D5" w:rsidRPr="008866D5" w:rsidRDefault="00A13643" w:rsidP="008866D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8866D5">
                    <w:rPr>
                      <w:rFonts w:ascii="Calibri" w:eastAsia="Times New Roman" w:hAnsi="Calibri" w:cs="Calibri"/>
                      <w:b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 wp14:anchorId="63E3E8AF" wp14:editId="39626142">
                        <wp:simplePos x="0" y="0"/>
                        <wp:positionH relativeFrom="column">
                          <wp:posOffset>659130</wp:posOffset>
                        </wp:positionH>
                        <wp:positionV relativeFrom="paragraph">
                          <wp:posOffset>247650</wp:posOffset>
                        </wp:positionV>
                        <wp:extent cx="2691130" cy="2346325"/>
                        <wp:effectExtent l="0" t="0" r="0" b="0"/>
                        <wp:wrapNone/>
                        <wp:docPr id="2" name="Рисунок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1130" cy="234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8866D5" w:rsidRPr="008866D5" w:rsidRDefault="008866D5" w:rsidP="008866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8866D5" w:rsidRPr="008866D5" w:rsidRDefault="008866D5" w:rsidP="008866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866D5" w:rsidRDefault="008866D5" w:rsidP="008866D5">
      <w:pPr>
        <w:tabs>
          <w:tab w:val="left" w:pos="3763"/>
        </w:tabs>
      </w:pPr>
    </w:p>
    <w:p w:rsidR="008866D5" w:rsidRDefault="008866D5" w:rsidP="008866D5">
      <w:pPr>
        <w:tabs>
          <w:tab w:val="left" w:pos="3763"/>
        </w:tabs>
      </w:pPr>
    </w:p>
    <w:p w:rsidR="008866D5" w:rsidRDefault="008866D5" w:rsidP="008866D5">
      <w:pPr>
        <w:tabs>
          <w:tab w:val="left" w:pos="3763"/>
        </w:tabs>
      </w:pPr>
    </w:p>
    <w:p w:rsidR="008866D5" w:rsidRDefault="008866D5" w:rsidP="008866D5">
      <w:pPr>
        <w:tabs>
          <w:tab w:val="left" w:pos="3763"/>
        </w:tabs>
      </w:pPr>
    </w:p>
    <w:p w:rsidR="008866D5" w:rsidRPr="008866D5" w:rsidRDefault="008866D5" w:rsidP="008866D5"/>
    <w:p w:rsidR="008866D5" w:rsidRPr="008866D5" w:rsidRDefault="008866D5" w:rsidP="008866D5"/>
    <w:p w:rsidR="008866D5" w:rsidRPr="008866D5" w:rsidRDefault="008866D5" w:rsidP="008866D5"/>
    <w:p w:rsidR="008866D5" w:rsidRPr="008866D5" w:rsidRDefault="008866D5" w:rsidP="008866D5"/>
    <w:p w:rsidR="008866D5" w:rsidRDefault="008866D5" w:rsidP="008866D5"/>
    <w:tbl>
      <w:tblPr>
        <w:tblpPr w:leftFromText="180" w:rightFromText="180" w:horzAnchor="page" w:tblpX="912" w:tblpY="-475"/>
        <w:tblW w:w="8260" w:type="dxa"/>
        <w:tblLook w:val="04A0" w:firstRow="1" w:lastRow="0" w:firstColumn="1" w:lastColumn="0" w:noHBand="0" w:noVBand="1"/>
      </w:tblPr>
      <w:tblGrid>
        <w:gridCol w:w="4024"/>
        <w:gridCol w:w="4236"/>
      </w:tblGrid>
      <w:tr w:rsidR="008866D5" w:rsidRPr="008866D5" w:rsidTr="008866D5">
        <w:trPr>
          <w:trHeight w:val="2880"/>
        </w:trPr>
        <w:tc>
          <w:tcPr>
            <w:tcW w:w="4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66D5" w:rsidRDefault="008866D5" w:rsidP="008866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8866D5">
              <w:rPr>
                <w:rFonts w:ascii="Calibri" w:eastAsia="Times New Roman" w:hAnsi="Calibri" w:cs="Calibri"/>
                <w:b/>
                <w:color w:val="000000"/>
                <w:sz w:val="28"/>
                <w:szCs w:val="24"/>
                <w:lang w:eastAsia="ru-RU"/>
              </w:rPr>
              <w:lastRenderedPageBreak/>
              <w:t xml:space="preserve">Грудная обвязка Высота 001 </w:t>
            </w:r>
            <w:proofErr w:type="spellStart"/>
            <w:r w:rsidRPr="008866D5">
              <w:rPr>
                <w:rFonts w:ascii="Calibri" w:eastAsia="Times New Roman" w:hAnsi="Calibri" w:cs="Calibri"/>
                <w:b/>
                <w:color w:val="000000"/>
                <w:sz w:val="28"/>
                <w:szCs w:val="24"/>
                <w:lang w:eastAsia="ru-RU"/>
              </w:rPr>
              <w:t>Vento</w:t>
            </w:r>
            <w:proofErr w:type="spellEnd"/>
          </w:p>
          <w:p w:rsidR="008866D5" w:rsidRDefault="008866D5" w:rsidP="008866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8866D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Используется только в сочетании с поясной беседкой! Подойдет для непродолжительных выходов, походов выходного дня. Предназначена для тех, которому не важен вес изделия. Независимая регулировка обхвата груди и плечевых лямок. Четыре стальные пряжки.</w:t>
            </w:r>
          </w:p>
          <w:p w:rsidR="008866D5" w:rsidRDefault="008866D5" w:rsidP="008866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</w:p>
          <w:p w:rsidR="008866D5" w:rsidRPr="008866D5" w:rsidRDefault="005C4BDA" w:rsidP="00886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10</w:t>
            </w:r>
            <w:r w:rsidR="008866D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90 руб.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6D5" w:rsidRPr="008866D5" w:rsidRDefault="008866D5" w:rsidP="00886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20"/>
            </w:tblGrid>
            <w:tr w:rsidR="008866D5" w:rsidRPr="008866D5">
              <w:trPr>
                <w:trHeight w:val="2880"/>
                <w:tblCellSpacing w:w="0" w:type="dxa"/>
              </w:trPr>
              <w:tc>
                <w:tcPr>
                  <w:tcW w:w="4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866D5" w:rsidRPr="008866D5" w:rsidRDefault="008866D5" w:rsidP="00537F17">
                  <w:pPr>
                    <w:framePr w:hSpace="180" w:wrap="around" w:hAnchor="page" w:x="912" w:y="-475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8866D5" w:rsidRPr="008866D5" w:rsidRDefault="008866D5" w:rsidP="00886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8866D5" w:rsidRDefault="00A13643" w:rsidP="008866D5">
      <w:pPr>
        <w:ind w:firstLine="708"/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58240" behindDoc="0" locked="0" layoutInCell="1" allowOverlap="1" wp14:anchorId="0CC8085C" wp14:editId="70F55E14">
            <wp:simplePos x="0" y="0"/>
            <wp:positionH relativeFrom="column">
              <wp:posOffset>2997835</wp:posOffset>
            </wp:positionH>
            <wp:positionV relativeFrom="paragraph">
              <wp:posOffset>13970</wp:posOffset>
            </wp:positionV>
            <wp:extent cx="2717321" cy="2380891"/>
            <wp:effectExtent l="0" t="0" r="6985" b="635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7321" cy="238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6D5" w:rsidRPr="008866D5" w:rsidRDefault="008866D5" w:rsidP="008866D5"/>
    <w:p w:rsidR="008866D5" w:rsidRPr="008866D5" w:rsidRDefault="008866D5" w:rsidP="008866D5"/>
    <w:p w:rsidR="008866D5" w:rsidRPr="008866D5" w:rsidRDefault="008866D5" w:rsidP="008866D5"/>
    <w:p w:rsidR="008866D5" w:rsidRPr="008866D5" w:rsidRDefault="008866D5" w:rsidP="008866D5"/>
    <w:p w:rsidR="008866D5" w:rsidRPr="008866D5" w:rsidRDefault="008866D5" w:rsidP="008866D5"/>
    <w:p w:rsidR="008866D5" w:rsidRPr="008866D5" w:rsidRDefault="008866D5" w:rsidP="008866D5"/>
    <w:p w:rsidR="008866D5" w:rsidRPr="008866D5" w:rsidRDefault="008866D5" w:rsidP="008866D5"/>
    <w:p w:rsidR="008866D5" w:rsidRDefault="008866D5" w:rsidP="008866D5"/>
    <w:tbl>
      <w:tblPr>
        <w:tblW w:w="10376" w:type="dxa"/>
        <w:tblInd w:w="-805" w:type="dxa"/>
        <w:tblLook w:val="04A0" w:firstRow="1" w:lastRow="0" w:firstColumn="1" w:lastColumn="0" w:noHBand="0" w:noVBand="1"/>
      </w:tblPr>
      <w:tblGrid>
        <w:gridCol w:w="8476"/>
        <w:gridCol w:w="4236"/>
      </w:tblGrid>
      <w:tr w:rsidR="008866D5" w:rsidRPr="008866D5" w:rsidTr="0003616C">
        <w:trPr>
          <w:trHeight w:val="2880"/>
        </w:trPr>
        <w:tc>
          <w:tcPr>
            <w:tcW w:w="6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616C" w:rsidRDefault="008866D5" w:rsidP="008866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8866D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Карабин Высота 524 VENTO</w:t>
            </w:r>
          </w:p>
          <w:p w:rsidR="008866D5" w:rsidRDefault="008866D5" w:rsidP="008866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8866D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Трапециевидный карабин-автомат "Высота 524" выполнен из дюралюминия.</w:t>
            </w:r>
            <w:r w:rsidRPr="008866D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Трапециевидная форма обеспечивает высокие прочностные характеристики карабина.</w:t>
            </w:r>
            <w:r w:rsidRPr="008866D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 xml:space="preserve">Подходит для установки на усы </w:t>
            </w:r>
            <w:proofErr w:type="spellStart"/>
            <w:r w:rsidRPr="008866D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самостраховки</w:t>
            </w:r>
            <w:proofErr w:type="spellEnd"/>
            <w:r w:rsidRPr="008866D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, соединения веревок, петель и др.</w:t>
            </w:r>
          </w:p>
          <w:p w:rsidR="008866D5" w:rsidRDefault="00A13643" w:rsidP="008866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D397F1E" wp14:editId="51CE8806">
                  <wp:simplePos x="0" y="0"/>
                  <wp:positionH relativeFrom="column">
                    <wp:posOffset>2108835</wp:posOffset>
                  </wp:positionH>
                  <wp:positionV relativeFrom="paragraph">
                    <wp:posOffset>8890</wp:posOffset>
                  </wp:positionV>
                  <wp:extent cx="1714500" cy="2038350"/>
                  <wp:effectExtent l="0" t="0" r="0" b="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66D5" w:rsidRDefault="008866D5" w:rsidP="008866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720 руб.</w:t>
            </w:r>
          </w:p>
          <w:p w:rsidR="008866D5" w:rsidRDefault="008866D5" w:rsidP="008866D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</w:p>
          <w:tbl>
            <w:tblPr>
              <w:tblpPr w:leftFromText="180" w:rightFromText="180" w:vertAnchor="page" w:horzAnchor="page" w:tblpX="1088" w:tblpY="5937"/>
              <w:tblOverlap w:val="never"/>
              <w:tblW w:w="8260" w:type="dxa"/>
              <w:tblLook w:val="04A0" w:firstRow="1" w:lastRow="0" w:firstColumn="1" w:lastColumn="0" w:noHBand="0" w:noVBand="1"/>
            </w:tblPr>
            <w:tblGrid>
              <w:gridCol w:w="4024"/>
              <w:gridCol w:w="4236"/>
            </w:tblGrid>
            <w:tr w:rsidR="008866D5" w:rsidRPr="008866D5" w:rsidTr="008866D5">
              <w:trPr>
                <w:trHeight w:val="2880"/>
              </w:trPr>
              <w:tc>
                <w:tcPr>
                  <w:tcW w:w="40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3616C" w:rsidRPr="0003616C" w:rsidRDefault="008866D5" w:rsidP="008866D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szCs w:val="24"/>
                      <w:lang w:eastAsia="ru-RU"/>
                    </w:rPr>
                  </w:pPr>
                  <w:r w:rsidRPr="008866D5"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szCs w:val="24"/>
                      <w:lang w:eastAsia="ru-RU"/>
                    </w:rPr>
                    <w:t>Карабин со сдвижной муфтой</w:t>
                  </w:r>
                </w:p>
                <w:p w:rsidR="008866D5" w:rsidRDefault="008866D5" w:rsidP="008866D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8866D5"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szCs w:val="24"/>
                      <w:lang w:eastAsia="ru-RU"/>
                    </w:rPr>
                    <w:t xml:space="preserve"> «Гусь» Вертикаль</w:t>
                  </w:r>
                  <w:r w:rsidRPr="008866D5">
                    <w:rPr>
                      <w:rFonts w:ascii="Calibri" w:eastAsia="Times New Roman" w:hAnsi="Calibri" w:cs="Calibri"/>
                      <w:b/>
                      <w:color w:val="000000"/>
                      <w:sz w:val="28"/>
                      <w:szCs w:val="24"/>
                      <w:lang w:eastAsia="ru-RU"/>
                    </w:rPr>
                    <w:br/>
                  </w:r>
                  <w:r w:rsidRPr="008866D5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t xml:space="preserve">Карабин с простой автоматической блокировкой для применения на маршрутах с </w:t>
                  </w:r>
                  <w:proofErr w:type="spellStart"/>
                  <w:r w:rsidRPr="008866D5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t>самостраховками</w:t>
                  </w:r>
                  <w:proofErr w:type="spellEnd"/>
                  <w:r w:rsidRPr="008866D5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t>. Легко открывается простым движением одного пальца Эргономичная форма карабина - хорошо ложится в руку, обеспечивает оптимальную работу с карабином</w:t>
                  </w:r>
                </w:p>
                <w:p w:rsidR="008866D5" w:rsidRDefault="008866D5" w:rsidP="008866D5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8866D5" w:rsidRPr="008866D5" w:rsidRDefault="00451C7D" w:rsidP="008866D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t>85</w:t>
                  </w:r>
                  <w:r w:rsidR="008866D5">
                    <w:rPr>
                      <w:rFonts w:ascii="Calibri" w:eastAsia="Times New Roman" w:hAnsi="Calibri" w:cs="Calibri"/>
                      <w:b/>
                      <w:color w:val="000000"/>
                      <w:sz w:val="24"/>
                      <w:szCs w:val="24"/>
                      <w:lang w:eastAsia="ru-RU"/>
                    </w:rPr>
                    <w:t>0 руб.</w:t>
                  </w:r>
                </w:p>
              </w:tc>
              <w:tc>
                <w:tcPr>
                  <w:tcW w:w="42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866D5" w:rsidRPr="008866D5" w:rsidRDefault="008866D5" w:rsidP="008866D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  <w:p w:rsidR="008866D5" w:rsidRPr="008866D5" w:rsidRDefault="008866D5" w:rsidP="008866D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8866D5" w:rsidRPr="0003616C" w:rsidRDefault="008866D5" w:rsidP="000361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DC0869E" wp14:editId="7DF92713">
                  <wp:simplePos x="0" y="0"/>
                  <wp:positionH relativeFrom="column">
                    <wp:posOffset>3280410</wp:posOffset>
                  </wp:positionH>
                  <wp:positionV relativeFrom="paragraph">
                    <wp:posOffset>1736725</wp:posOffset>
                  </wp:positionV>
                  <wp:extent cx="3352800" cy="2505075"/>
                  <wp:effectExtent l="0" t="0" r="0" b="9525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66D5" w:rsidRPr="008866D5" w:rsidRDefault="008866D5" w:rsidP="00886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20"/>
            </w:tblGrid>
            <w:tr w:rsidR="008866D5" w:rsidRPr="008866D5">
              <w:trPr>
                <w:trHeight w:val="2880"/>
                <w:tblCellSpacing w:w="0" w:type="dxa"/>
              </w:trPr>
              <w:tc>
                <w:tcPr>
                  <w:tcW w:w="4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866D5" w:rsidRPr="008866D5" w:rsidRDefault="008866D5" w:rsidP="008866D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8866D5" w:rsidRPr="008866D5" w:rsidRDefault="008866D5" w:rsidP="008866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3616C" w:rsidRPr="0003616C" w:rsidTr="0003616C">
        <w:trPr>
          <w:trHeight w:val="2880"/>
        </w:trPr>
        <w:tc>
          <w:tcPr>
            <w:tcW w:w="6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3616C" w:rsidRPr="0003616C" w:rsidRDefault="0003616C" w:rsidP="0003616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8"/>
                <w:szCs w:val="24"/>
                <w:lang w:eastAsia="ru-RU"/>
              </w:rPr>
            </w:pPr>
            <w:r w:rsidRPr="0003616C">
              <w:rPr>
                <w:rFonts w:ascii="Calibri" w:eastAsia="Times New Roman" w:hAnsi="Calibri" w:cs="Calibri"/>
                <w:b/>
                <w:color w:val="000000"/>
                <w:sz w:val="28"/>
                <w:szCs w:val="24"/>
                <w:lang w:eastAsia="ru-RU"/>
              </w:rPr>
              <w:lastRenderedPageBreak/>
              <w:t>Ручной зажим «</w:t>
            </w:r>
            <w:proofErr w:type="spellStart"/>
            <w:r w:rsidRPr="0003616C">
              <w:rPr>
                <w:rFonts w:ascii="Calibri" w:eastAsia="Times New Roman" w:hAnsi="Calibri" w:cs="Calibri"/>
                <w:b/>
                <w:color w:val="000000"/>
                <w:sz w:val="28"/>
                <w:szCs w:val="24"/>
                <w:lang w:eastAsia="ru-RU"/>
              </w:rPr>
              <w:t>Жумар</w:t>
            </w:r>
            <w:proofErr w:type="spellEnd"/>
            <w:r w:rsidRPr="0003616C">
              <w:rPr>
                <w:rFonts w:ascii="Calibri" w:eastAsia="Times New Roman" w:hAnsi="Calibri" w:cs="Calibri"/>
                <w:b/>
                <w:color w:val="000000"/>
                <w:sz w:val="28"/>
                <w:szCs w:val="24"/>
                <w:lang w:eastAsia="ru-RU"/>
              </w:rPr>
              <w:t>» правый/левый Вертикаль</w:t>
            </w:r>
          </w:p>
          <w:p w:rsidR="0003616C" w:rsidRPr="0003616C" w:rsidRDefault="0003616C" w:rsidP="0003616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036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 xml:space="preserve">Зажим </w:t>
            </w:r>
            <w:proofErr w:type="spellStart"/>
            <w:r w:rsidRPr="00036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Жумар</w:t>
            </w:r>
            <w:proofErr w:type="spellEnd"/>
            <w:r w:rsidRPr="00036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 xml:space="preserve"> предназначен для подъема по веревке и </w:t>
            </w:r>
            <w:proofErr w:type="spellStart"/>
            <w:r w:rsidRPr="00036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самостраховке</w:t>
            </w:r>
            <w:proofErr w:type="spellEnd"/>
            <w:r w:rsidRPr="0003616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, натягивании перил и наведении полиспастов, подъема грузов и для спасательных работ. Эргономичная форма ручки, покрытая резиной, обеспечивает удобство в работе и термоизоляцию. Конструкция кулачка имеет канавку, обеспечивающую самоочищение от влаги, льда и грязи. Работает с веревкой Ø 8-12 мм.</w:t>
            </w:r>
          </w:p>
        </w:tc>
        <w:tc>
          <w:tcPr>
            <w:tcW w:w="3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3616C" w:rsidRPr="0003616C" w:rsidRDefault="0003616C" w:rsidP="000361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20"/>
            </w:tblGrid>
            <w:tr w:rsidR="0003616C" w:rsidRPr="0003616C">
              <w:trPr>
                <w:trHeight w:val="2880"/>
                <w:tblCellSpacing w:w="0" w:type="dxa"/>
              </w:trPr>
              <w:tc>
                <w:tcPr>
                  <w:tcW w:w="4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3616C" w:rsidRPr="0003616C" w:rsidRDefault="00A13643" w:rsidP="0003616C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51665408" behindDoc="0" locked="0" layoutInCell="1" allowOverlap="1" wp14:anchorId="639E60F5" wp14:editId="4DFA8692">
                        <wp:simplePos x="0" y="0"/>
                        <wp:positionH relativeFrom="column">
                          <wp:posOffset>-440055</wp:posOffset>
                        </wp:positionH>
                        <wp:positionV relativeFrom="paragraph">
                          <wp:posOffset>-1624965</wp:posOffset>
                        </wp:positionV>
                        <wp:extent cx="1837055" cy="2535555"/>
                        <wp:effectExtent l="0" t="0" r="0" b="0"/>
                        <wp:wrapNone/>
                        <wp:docPr id="6" name="Рисунок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7055" cy="2535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03616C" w:rsidRPr="0003616C" w:rsidRDefault="0003616C" w:rsidP="000361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03616C" w:rsidRDefault="0003616C" w:rsidP="0003616C">
      <w:pPr>
        <w:spacing w:after="0" w:line="240" w:lineRule="auto"/>
      </w:pPr>
    </w:p>
    <w:p w:rsidR="0003616C" w:rsidRDefault="0003616C" w:rsidP="0003616C">
      <w:pPr>
        <w:spacing w:after="0" w:line="240" w:lineRule="auto"/>
      </w:pPr>
    </w:p>
    <w:p w:rsidR="0003616C" w:rsidRDefault="000B4BE9" w:rsidP="0003616C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199</w:t>
      </w:r>
      <w:r w:rsidR="0003616C" w:rsidRPr="0003616C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0 руб.</w:t>
      </w:r>
    </w:p>
    <w:p w:rsidR="0003616C" w:rsidRDefault="0003616C" w:rsidP="0003616C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p w:rsidR="0003616C" w:rsidRDefault="0003616C" w:rsidP="0003616C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p w:rsidR="0003616C" w:rsidRDefault="0003616C" w:rsidP="0003616C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tbl>
      <w:tblPr>
        <w:tblW w:w="8260" w:type="dxa"/>
        <w:tblInd w:w="108" w:type="dxa"/>
        <w:tblLook w:val="04A0" w:firstRow="1" w:lastRow="0" w:firstColumn="1" w:lastColumn="0" w:noHBand="0" w:noVBand="1"/>
      </w:tblPr>
      <w:tblGrid>
        <w:gridCol w:w="4024"/>
        <w:gridCol w:w="4236"/>
      </w:tblGrid>
      <w:tr w:rsidR="00A63155" w:rsidRPr="00A63155" w:rsidTr="00A63155">
        <w:trPr>
          <w:trHeight w:val="2880"/>
        </w:trPr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63155" w:rsidRPr="00A63155" w:rsidRDefault="00A63155" w:rsidP="00A6315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8"/>
                <w:szCs w:val="24"/>
                <w:lang w:eastAsia="ru-RU"/>
              </w:rPr>
            </w:pPr>
            <w:r w:rsidRPr="00A63155">
              <w:rPr>
                <w:rFonts w:ascii="Calibri" w:eastAsia="Times New Roman" w:hAnsi="Calibri" w:cs="Calibri"/>
                <w:b/>
                <w:color w:val="000000"/>
                <w:sz w:val="28"/>
                <w:szCs w:val="24"/>
                <w:lang w:eastAsia="ru-RU"/>
              </w:rPr>
              <w:t xml:space="preserve">Каска </w:t>
            </w:r>
            <w:proofErr w:type="spellStart"/>
            <w:r w:rsidRPr="00A63155">
              <w:rPr>
                <w:rFonts w:ascii="Calibri" w:eastAsia="Times New Roman" w:hAnsi="Calibri" w:cs="Calibri"/>
                <w:b/>
                <w:color w:val="000000"/>
                <w:sz w:val="28"/>
                <w:szCs w:val="24"/>
                <w:lang w:eastAsia="ru-RU"/>
              </w:rPr>
              <w:t>Red</w:t>
            </w:r>
            <w:proofErr w:type="spellEnd"/>
            <w:r w:rsidRPr="00A63155">
              <w:rPr>
                <w:rFonts w:ascii="Calibri" w:eastAsia="Times New Roman" w:hAnsi="Calibri" w:cs="Calibri"/>
                <w:b/>
                <w:color w:val="000000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A63155">
              <w:rPr>
                <w:rFonts w:ascii="Calibri" w:eastAsia="Times New Roman" w:hAnsi="Calibri" w:cs="Calibri"/>
                <w:b/>
                <w:color w:val="000000"/>
                <w:sz w:val="28"/>
                <w:szCs w:val="24"/>
                <w:lang w:eastAsia="ru-RU"/>
              </w:rPr>
              <w:t>Fox</w:t>
            </w:r>
            <w:proofErr w:type="spellEnd"/>
            <w:r w:rsidRPr="00A63155">
              <w:rPr>
                <w:rFonts w:ascii="Calibri" w:eastAsia="Times New Roman" w:hAnsi="Calibri" w:cs="Calibri"/>
                <w:b/>
                <w:color w:val="000000"/>
                <w:sz w:val="28"/>
                <w:szCs w:val="24"/>
                <w:lang w:eastAsia="ru-RU"/>
              </w:rPr>
              <w:t xml:space="preserve"> K2</w:t>
            </w:r>
          </w:p>
          <w:p w:rsidR="00A63155" w:rsidRDefault="00A63155" w:rsidP="00A63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6315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br/>
              <w:t>Комфортная и прочная, хорошо вентилируемая каска, точки крепления фонарика, регулируемый объем (ролик в затылочной части для регулировки одной рукой).</w:t>
            </w:r>
          </w:p>
          <w:p w:rsidR="00A63155" w:rsidRDefault="00A63155" w:rsidP="00A63155">
            <w:pPr>
              <w:rPr>
                <w:rFonts w:ascii="Calibri" w:eastAsia="Times New Roman" w:hAnsi="Calibri" w:cs="Calibri"/>
                <w:lang w:eastAsia="ru-RU"/>
              </w:rPr>
            </w:pPr>
          </w:p>
          <w:p w:rsidR="00A63155" w:rsidRPr="00A63155" w:rsidRDefault="00451C7D" w:rsidP="00A63155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299</w:t>
            </w:r>
            <w:r w:rsidR="00A63155" w:rsidRPr="00A6315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0 руб.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3155" w:rsidRPr="00A63155" w:rsidRDefault="00847385" w:rsidP="00A63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246EFBD" wp14:editId="6667F65B">
                  <wp:simplePos x="0" y="0"/>
                  <wp:positionH relativeFrom="column">
                    <wp:posOffset>1282700</wp:posOffset>
                  </wp:positionH>
                  <wp:positionV relativeFrom="paragraph">
                    <wp:posOffset>13970</wp:posOffset>
                  </wp:positionV>
                  <wp:extent cx="1609725" cy="1781175"/>
                  <wp:effectExtent l="0" t="0" r="9525" b="9525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20"/>
            </w:tblGrid>
            <w:tr w:rsidR="00A63155" w:rsidRPr="00A63155">
              <w:trPr>
                <w:trHeight w:val="2880"/>
                <w:tblCellSpacing w:w="0" w:type="dxa"/>
              </w:trPr>
              <w:tc>
                <w:tcPr>
                  <w:tcW w:w="4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63155" w:rsidRPr="00A63155" w:rsidRDefault="00A63155" w:rsidP="00A6315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A63155" w:rsidRPr="00A63155" w:rsidRDefault="00A63155" w:rsidP="00A631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03616C" w:rsidRDefault="0003616C" w:rsidP="0003616C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p w:rsidR="002943AE" w:rsidRDefault="002943AE" w:rsidP="0003616C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p w:rsidR="002943AE" w:rsidRDefault="002943AE" w:rsidP="0003616C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p w:rsidR="002943AE" w:rsidRDefault="002943AE" w:rsidP="0003616C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p w:rsidR="002943AE" w:rsidRDefault="002943AE" w:rsidP="0003616C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tbl>
      <w:tblPr>
        <w:tblW w:w="9560" w:type="dxa"/>
        <w:tblInd w:w="108" w:type="dxa"/>
        <w:tblLook w:val="04A0" w:firstRow="1" w:lastRow="0" w:firstColumn="1" w:lastColumn="0" w:noHBand="0" w:noVBand="1"/>
      </w:tblPr>
      <w:tblGrid>
        <w:gridCol w:w="5324"/>
        <w:gridCol w:w="4236"/>
      </w:tblGrid>
      <w:tr w:rsidR="002943AE" w:rsidRPr="00B63E81" w:rsidTr="002943AE">
        <w:trPr>
          <w:trHeight w:val="4365"/>
        </w:trPr>
        <w:tc>
          <w:tcPr>
            <w:tcW w:w="5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943AE" w:rsidRPr="00C36F95" w:rsidRDefault="002943AE" w:rsidP="007C5F4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Веревка статика д.10/11 «Шнур»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48-ми </w:t>
            </w:r>
            <w:proofErr w:type="spellStart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прядная</w:t>
            </w:r>
            <w:proofErr w:type="spellEnd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 xml:space="preserve"> плетёная с сердечником низкого растяжения, оплётка из некручёных цветных нитей, </w:t>
            </w:r>
            <w:proofErr w:type="spellStart"/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термообработанная</w:t>
            </w:r>
            <w:proofErr w:type="spellEnd"/>
            <w:r w:rsidR="00847385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, сертификат ВСС.</w:t>
            </w:r>
            <w:r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  <w:t xml:space="preserve">Разрывная нагрузка 2800 кг </w:t>
            </w:r>
          </w:p>
          <w:p w:rsidR="002943AE" w:rsidRPr="00C36F95" w:rsidRDefault="002943AE" w:rsidP="007C5F4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</w:p>
          <w:p w:rsidR="002943AE" w:rsidRPr="00C36F95" w:rsidRDefault="002943AE" w:rsidP="007C5F4D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</w:p>
          <w:p w:rsidR="002943AE" w:rsidRPr="00B63E81" w:rsidRDefault="00847385" w:rsidP="005C4BD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br/>
            </w:r>
            <w:r w:rsidR="008C0202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44</w:t>
            </w:r>
            <w:r w:rsidR="002943AE"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руб./</w:t>
            </w:r>
            <w:r w:rsidR="00451C7D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49</w:t>
            </w:r>
            <w:r w:rsidR="002943AE" w:rsidRPr="00B63E81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руб. / метр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43AE" w:rsidRPr="00B63E81" w:rsidRDefault="002943AE" w:rsidP="007C5F4D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FABFFC7" wp14:editId="148047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381250" cy="2457450"/>
                  <wp:effectExtent l="0" t="0" r="0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45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80"/>
            </w:tblGrid>
            <w:tr w:rsidR="002943AE" w:rsidRPr="00B63E81" w:rsidTr="007C5F4D">
              <w:trPr>
                <w:trHeight w:val="4365"/>
                <w:tblCellSpacing w:w="0" w:type="dxa"/>
              </w:trPr>
              <w:tc>
                <w:tcPr>
                  <w:tcW w:w="3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43AE" w:rsidRPr="00B63E81" w:rsidRDefault="002943AE" w:rsidP="007C5F4D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943AE" w:rsidRPr="00B63E81" w:rsidRDefault="002943AE" w:rsidP="007C5F4D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</w:tr>
      <w:tr w:rsidR="002943AE" w:rsidRPr="002943AE" w:rsidTr="002943AE">
        <w:trPr>
          <w:trHeight w:val="4365"/>
        </w:trPr>
        <w:tc>
          <w:tcPr>
            <w:tcW w:w="5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943AE" w:rsidRDefault="002943AE" w:rsidP="002943A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2943AE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lastRenderedPageBreak/>
              <w:t>Веревка динамика д.10/11 «Коломна»</w:t>
            </w:r>
          </w:p>
          <w:p w:rsidR="002943AE" w:rsidRDefault="00451C7D" w:rsidP="002943AE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67</w:t>
            </w:r>
            <w:r w:rsidR="002943AE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руб./ метр</w:t>
            </w:r>
          </w:p>
          <w:p w:rsidR="002943AE" w:rsidRPr="002943AE" w:rsidRDefault="002943AE" w:rsidP="002943AE">
            <w:pPr>
              <w:rPr>
                <w:rFonts w:ascii="Calibri" w:eastAsia="Times New Roman" w:hAnsi="Calibri" w:cs="Calibri"/>
                <w:lang w:eastAsia="ru-RU"/>
              </w:rPr>
            </w:pPr>
          </w:p>
          <w:p w:rsidR="002943AE" w:rsidRPr="002943AE" w:rsidRDefault="002943AE" w:rsidP="002943AE">
            <w:pPr>
              <w:rPr>
                <w:rFonts w:ascii="Calibri" w:eastAsia="Times New Roman" w:hAnsi="Calibri" w:cs="Calibri"/>
                <w:lang w:eastAsia="ru-RU"/>
              </w:rPr>
            </w:pPr>
          </w:p>
          <w:p w:rsidR="002943AE" w:rsidRPr="002943AE" w:rsidRDefault="002943AE" w:rsidP="002943AE">
            <w:pPr>
              <w:rPr>
                <w:rFonts w:ascii="Calibri" w:eastAsia="Times New Roman" w:hAnsi="Calibri" w:cs="Calibri"/>
                <w:lang w:eastAsia="ru-RU"/>
              </w:rPr>
            </w:pPr>
          </w:p>
          <w:p w:rsidR="002943AE" w:rsidRPr="002943AE" w:rsidRDefault="002943AE" w:rsidP="002943AE">
            <w:pPr>
              <w:rPr>
                <w:rFonts w:ascii="Calibri" w:eastAsia="Times New Roman" w:hAnsi="Calibri" w:cs="Calibri"/>
                <w:lang w:eastAsia="ru-RU"/>
              </w:rPr>
            </w:pPr>
          </w:p>
          <w:p w:rsidR="002943AE" w:rsidRPr="002943AE" w:rsidRDefault="002943AE" w:rsidP="002943AE">
            <w:pPr>
              <w:tabs>
                <w:tab w:val="left" w:pos="4184"/>
              </w:tabs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43AE" w:rsidRPr="002943AE" w:rsidRDefault="00847385" w:rsidP="002943AE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9EA0037" wp14:editId="51173F4E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-600710</wp:posOffset>
                  </wp:positionV>
                  <wp:extent cx="1800225" cy="1809750"/>
                  <wp:effectExtent l="0" t="0" r="9525" b="0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20"/>
            </w:tblGrid>
            <w:tr w:rsidR="002943AE" w:rsidRPr="002943AE">
              <w:trPr>
                <w:trHeight w:val="2880"/>
                <w:tblCellSpacing w:w="0" w:type="dxa"/>
              </w:trPr>
              <w:tc>
                <w:tcPr>
                  <w:tcW w:w="4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943AE" w:rsidRPr="002943AE" w:rsidRDefault="002943AE" w:rsidP="002943AE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</w:p>
              </w:tc>
            </w:tr>
          </w:tbl>
          <w:p w:rsidR="002943AE" w:rsidRPr="002943AE" w:rsidRDefault="002943AE" w:rsidP="002943AE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</w:tr>
    </w:tbl>
    <w:p w:rsidR="002943AE" w:rsidRPr="002943AE" w:rsidRDefault="002943AE" w:rsidP="002943A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43AE">
        <w:rPr>
          <w:rFonts w:ascii="ms s" w:eastAsia="Times New Roman" w:hAnsi="ms s" w:cs="Times New Roman"/>
          <w:color w:val="000000"/>
          <w:sz w:val="26"/>
          <w:szCs w:val="26"/>
          <w:lang w:eastAsia="ru-RU"/>
        </w:rPr>
        <w:t>Цены на продукцию:</w:t>
      </w:r>
    </w:p>
    <w:p w:rsidR="002943AE" w:rsidRPr="002943AE" w:rsidRDefault="002943AE" w:rsidP="002943AE">
      <w:pPr>
        <w:spacing w:before="100" w:beforeAutospacing="1" w:after="0" w:line="240" w:lineRule="auto"/>
        <w:ind w:left="4230" w:hanging="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43AE" w:rsidRPr="002943AE" w:rsidRDefault="002943AE" w:rsidP="002943AE">
      <w:pPr>
        <w:spacing w:before="100" w:beforeAutospacing="1" w:after="0" w:line="240" w:lineRule="auto"/>
        <w:ind w:left="4230" w:hanging="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576"/>
        <w:gridCol w:w="4763"/>
      </w:tblGrid>
      <w:tr w:rsidR="002943AE" w:rsidRPr="002943AE" w:rsidTr="002943AE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Название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Цена от</w:t>
            </w:r>
          </w:p>
        </w:tc>
      </w:tr>
      <w:tr w:rsidR="002943AE" w:rsidRPr="002943AE" w:rsidTr="002943AE">
        <w:trPr>
          <w:trHeight w:val="465"/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Жумары</w:t>
            </w:r>
            <w:proofErr w:type="spellEnd"/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1960р</w:t>
            </w:r>
          </w:p>
        </w:tc>
      </w:tr>
      <w:tr w:rsidR="002943AE" w:rsidRPr="002943AE" w:rsidTr="002943AE">
        <w:trPr>
          <w:trHeight w:val="390"/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Карабины дюралюминий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630 р</w:t>
            </w:r>
          </w:p>
        </w:tc>
      </w:tr>
      <w:tr w:rsidR="002943AE" w:rsidRPr="002943AE" w:rsidTr="002943AE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Карабины сталь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5C4BDA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2</w:t>
            </w:r>
            <w:r w:rsidR="005C4BDA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5</w:t>
            </w: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0 р</w:t>
            </w:r>
          </w:p>
        </w:tc>
      </w:tr>
      <w:tr w:rsidR="002943AE" w:rsidRPr="002943AE" w:rsidTr="002943AE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Каски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2960 р</w:t>
            </w:r>
          </w:p>
        </w:tc>
      </w:tr>
      <w:tr w:rsidR="002943AE" w:rsidRPr="002943AE" w:rsidTr="002943AE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Веревка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8C0202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44</w:t>
            </w:r>
            <w:r w:rsidR="002943AE"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р</w:t>
            </w:r>
          </w:p>
        </w:tc>
      </w:tr>
      <w:tr w:rsidR="002943AE" w:rsidRPr="002943AE" w:rsidTr="002943AE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 xml:space="preserve">Спусковые </w:t>
            </w:r>
            <w:proofErr w:type="spellStart"/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устр-ва</w:t>
            </w:r>
            <w:proofErr w:type="spellEnd"/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800р</w:t>
            </w:r>
          </w:p>
        </w:tc>
      </w:tr>
      <w:tr w:rsidR="002943AE" w:rsidRPr="002943AE" w:rsidTr="002943AE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 xml:space="preserve">Спортивные обвязки 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990 р</w:t>
            </w:r>
          </w:p>
        </w:tc>
      </w:tr>
      <w:tr w:rsidR="002943AE" w:rsidRPr="002943AE" w:rsidTr="002943AE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E407C0" w:rsidRDefault="002943AE" w:rsidP="00E407C0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 xml:space="preserve">Оттяжки, петли, усы 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490 р</w:t>
            </w:r>
          </w:p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43AE" w:rsidRPr="002943AE" w:rsidTr="002943AE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Блок-ролики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450 р</w:t>
            </w:r>
          </w:p>
        </w:tc>
      </w:tr>
      <w:tr w:rsidR="002943AE" w:rsidRPr="002943AE" w:rsidTr="002943AE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Перчатки для работы с веревкой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1400 р</w:t>
            </w:r>
          </w:p>
        </w:tc>
      </w:tr>
      <w:tr w:rsidR="002943AE" w:rsidRPr="002943AE" w:rsidTr="002943AE">
        <w:trPr>
          <w:tblCellSpacing w:w="0" w:type="dxa"/>
        </w:trPr>
        <w:tc>
          <w:tcPr>
            <w:tcW w:w="2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 xml:space="preserve">Зажимы </w:t>
            </w:r>
          </w:p>
        </w:tc>
        <w:tc>
          <w:tcPr>
            <w:tcW w:w="25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943AE" w:rsidRPr="002943AE" w:rsidRDefault="002943AE" w:rsidP="002943A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AE">
              <w:rPr>
                <w:rFonts w:ascii="ms s" w:eastAsia="Times New Roman" w:hAnsi="ms s" w:cs="Times New Roman"/>
                <w:sz w:val="26"/>
                <w:szCs w:val="26"/>
                <w:lang w:eastAsia="ru-RU"/>
              </w:rPr>
              <w:t>920 р</w:t>
            </w:r>
          </w:p>
        </w:tc>
      </w:tr>
    </w:tbl>
    <w:p w:rsidR="002943AE" w:rsidRPr="002943AE" w:rsidRDefault="002943AE" w:rsidP="002943A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7C78" w:rsidRPr="008C7C78" w:rsidRDefault="008C7C78" w:rsidP="008C7C78">
      <w:pPr>
        <w:spacing w:before="100" w:beforeAutospacing="1" w:after="147" w:line="240" w:lineRule="auto"/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</w:pPr>
      <w:r w:rsidRPr="008C7C78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Наш магазин</w:t>
      </w:r>
    </w:p>
    <w:p w:rsidR="008C7C78" w:rsidRPr="008C7C78" w:rsidRDefault="008C7C78" w:rsidP="008C7C78">
      <w:pPr>
        <w:spacing w:before="100" w:beforeAutospacing="1" w:after="147" w:line="240" w:lineRule="auto"/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</w:pPr>
      <w:r w:rsidRPr="008C7C78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lastRenderedPageBreak/>
        <w:t>г. Краснодар,</w:t>
      </w:r>
    </w:p>
    <w:p w:rsidR="008C7C78" w:rsidRPr="008C7C78" w:rsidRDefault="008C7C78" w:rsidP="008C7C78">
      <w:pPr>
        <w:spacing w:before="100" w:beforeAutospacing="1" w:after="147" w:line="240" w:lineRule="auto"/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</w:pPr>
      <w:r w:rsidRPr="008C7C78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ул. Северная, проезд Плановый дом 5 (между Северных мостов)</w:t>
      </w:r>
    </w:p>
    <w:p w:rsidR="008C7C78" w:rsidRPr="008C7C78" w:rsidRDefault="008C7C78" w:rsidP="008C7C78">
      <w:pPr>
        <w:spacing w:before="100" w:beforeAutospacing="1" w:after="147" w:line="240" w:lineRule="auto"/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</w:pPr>
      <w:r w:rsidRPr="008C7C78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Парковка перед светофором Северная / Школьная (из Центра, справа)</w:t>
      </w:r>
    </w:p>
    <w:p w:rsidR="008C7C78" w:rsidRPr="008C7C78" w:rsidRDefault="008C7C78" w:rsidP="008C7C78">
      <w:pPr>
        <w:spacing w:before="100" w:beforeAutospacing="1" w:after="147" w:line="240" w:lineRule="auto"/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</w:pPr>
      <w:r w:rsidRPr="008C7C78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График работы:</w:t>
      </w:r>
    </w:p>
    <w:p w:rsidR="008C7C78" w:rsidRPr="008C7C78" w:rsidRDefault="008C7C78" w:rsidP="008C7C78">
      <w:pPr>
        <w:spacing w:before="100" w:beforeAutospacing="1" w:after="147" w:line="240" w:lineRule="auto"/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</w:pPr>
      <w:r w:rsidRPr="008C7C78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Магазин с 9.00 до 21.00 ,</w:t>
      </w:r>
    </w:p>
    <w:p w:rsidR="008C7C78" w:rsidRPr="008C7C78" w:rsidRDefault="008C7C78" w:rsidP="008C7C78">
      <w:pPr>
        <w:spacing w:before="100" w:beforeAutospacing="1" w:after="147" w:line="240" w:lineRule="auto"/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</w:pPr>
      <w:r w:rsidRPr="008C7C78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Без перерывов и выходных.</w:t>
      </w:r>
    </w:p>
    <w:p w:rsidR="008C7C78" w:rsidRPr="008C7C78" w:rsidRDefault="008C7C78" w:rsidP="008C7C78">
      <w:pPr>
        <w:spacing w:before="100" w:beforeAutospacing="1" w:after="147" w:line="240" w:lineRule="auto"/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</w:pPr>
      <w:r w:rsidRPr="008C7C78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 xml:space="preserve">Интернет-магазин – </w:t>
      </w:r>
      <w:r w:rsidRPr="008C7C78">
        <w:rPr>
          <w:rFonts w:ascii="Tahoma" w:eastAsia="Times New Roman" w:hAnsi="Tahoma" w:cs="Tahoma"/>
          <w:b/>
          <w:bCs/>
          <w:color w:val="1F497D" w:themeColor="text2"/>
          <w:sz w:val="24"/>
          <w:szCs w:val="24"/>
          <w:lang w:eastAsia="ru-RU"/>
        </w:rPr>
        <w:t>alpika-sport.ru</w:t>
      </w:r>
    </w:p>
    <w:p w:rsidR="008C7C78" w:rsidRPr="008C7C78" w:rsidRDefault="008C7C78" w:rsidP="008C7C78">
      <w:pPr>
        <w:spacing w:before="100" w:beforeAutospacing="1" w:after="147" w:line="240" w:lineRule="auto"/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</w:pPr>
      <w:r w:rsidRPr="008C7C78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Оптовый отдел: с п</w:t>
      </w:r>
      <w:bookmarkStart w:id="0" w:name="_GoBack"/>
      <w:bookmarkEnd w:id="0"/>
      <w:r w:rsidRPr="008C7C78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онедельника по пятницу с 9.00 до 18.00</w:t>
      </w:r>
    </w:p>
    <w:p w:rsidR="00847385" w:rsidRPr="002943AE" w:rsidRDefault="008C7C78" w:rsidP="008C7C78">
      <w:pPr>
        <w:spacing w:before="100" w:beforeAutospacing="1" w:after="147" w:line="240" w:lineRule="auto"/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</w:pPr>
      <w:r w:rsidRPr="008C7C78">
        <w:rPr>
          <w:rFonts w:ascii="Tahoma" w:eastAsia="Times New Roman" w:hAnsi="Tahoma" w:cs="Tahoma"/>
          <w:b/>
          <w:bCs/>
          <w:color w:val="333333"/>
          <w:sz w:val="24"/>
          <w:szCs w:val="24"/>
          <w:lang w:eastAsia="ru-RU"/>
        </w:rPr>
        <w:t>8-861-204-22-14 — Константин, Иван</w:t>
      </w:r>
    </w:p>
    <w:p w:rsidR="002943AE" w:rsidRPr="0003616C" w:rsidRDefault="002943AE" w:rsidP="0003616C">
      <w:pPr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sectPr w:rsidR="002943AE" w:rsidRPr="00036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5349A" w:rsidRDefault="0005349A" w:rsidP="008866D5">
      <w:pPr>
        <w:spacing w:after="0" w:line="240" w:lineRule="auto"/>
      </w:pPr>
      <w:r>
        <w:separator/>
      </w:r>
    </w:p>
  </w:endnote>
  <w:endnote w:type="continuationSeparator" w:id="0">
    <w:p w:rsidR="0005349A" w:rsidRDefault="0005349A" w:rsidP="008866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5349A" w:rsidRDefault="0005349A" w:rsidP="008866D5">
      <w:pPr>
        <w:spacing w:after="0" w:line="240" w:lineRule="auto"/>
      </w:pPr>
      <w:r>
        <w:separator/>
      </w:r>
    </w:p>
  </w:footnote>
  <w:footnote w:type="continuationSeparator" w:id="0">
    <w:p w:rsidR="0005349A" w:rsidRDefault="0005349A" w:rsidP="008866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4D027C"/>
    <w:multiLevelType w:val="multilevel"/>
    <w:tmpl w:val="08003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173"/>
    <w:rsid w:val="0003616C"/>
    <w:rsid w:val="0005349A"/>
    <w:rsid w:val="000B4BE9"/>
    <w:rsid w:val="001A5CC4"/>
    <w:rsid w:val="00200CE9"/>
    <w:rsid w:val="002943AE"/>
    <w:rsid w:val="00451C7D"/>
    <w:rsid w:val="00537F17"/>
    <w:rsid w:val="005C4BDA"/>
    <w:rsid w:val="005D0E66"/>
    <w:rsid w:val="00692847"/>
    <w:rsid w:val="006F2D44"/>
    <w:rsid w:val="007A3B5C"/>
    <w:rsid w:val="00847385"/>
    <w:rsid w:val="008866D5"/>
    <w:rsid w:val="008C0202"/>
    <w:rsid w:val="008C7C78"/>
    <w:rsid w:val="00A13643"/>
    <w:rsid w:val="00A63155"/>
    <w:rsid w:val="00B866FF"/>
    <w:rsid w:val="00BC35CB"/>
    <w:rsid w:val="00C95713"/>
    <w:rsid w:val="00D128CF"/>
    <w:rsid w:val="00D9388D"/>
    <w:rsid w:val="00E407C0"/>
    <w:rsid w:val="00FF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52D0A7-2345-4F7C-AADB-D18C50E83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6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6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86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866D5"/>
  </w:style>
  <w:style w:type="paragraph" w:styleId="a7">
    <w:name w:val="footer"/>
    <w:basedOn w:val="a"/>
    <w:link w:val="a8"/>
    <w:uiPriority w:val="99"/>
    <w:unhideWhenUsed/>
    <w:rsid w:val="008866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866D5"/>
  </w:style>
  <w:style w:type="paragraph" w:styleId="a9">
    <w:name w:val="Normal (Web)"/>
    <w:basedOn w:val="a"/>
    <w:uiPriority w:val="99"/>
    <w:unhideWhenUsed/>
    <w:rsid w:val="008866D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943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3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Офис</dc:creator>
  <cp:keywords/>
  <dc:description/>
  <cp:lastModifiedBy>Евгения</cp:lastModifiedBy>
  <cp:revision>3</cp:revision>
  <dcterms:created xsi:type="dcterms:W3CDTF">2019-05-17T13:00:00Z</dcterms:created>
  <dcterms:modified xsi:type="dcterms:W3CDTF">2019-05-17T13:01:00Z</dcterms:modified>
</cp:coreProperties>
</file>